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D791D" w14:textId="77777777" w:rsidR="0001625D" w:rsidRDefault="006F1A5D" w:rsidP="00D8434E">
      <w:pPr>
        <w:jc w:val="center"/>
      </w:pPr>
      <w:r>
        <w:rPr>
          <w:noProof/>
        </w:rPr>
        <w:drawing>
          <wp:inline distT="0" distB="0" distL="0" distR="0" wp14:anchorId="5AF7BE45" wp14:editId="6D4B3DA6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4C4951" w14:textId="77777777" w:rsidR="0001625D" w:rsidRDefault="0001625D" w:rsidP="00D8434E">
      <w:pPr>
        <w:jc w:val="center"/>
        <w:rPr>
          <w:sz w:val="10"/>
          <w:szCs w:val="10"/>
        </w:rPr>
      </w:pPr>
    </w:p>
    <w:p w14:paraId="10A584F7" w14:textId="77777777" w:rsidR="0001625D" w:rsidRDefault="0001625D" w:rsidP="00D8434E">
      <w:pPr>
        <w:jc w:val="center"/>
        <w:rPr>
          <w:sz w:val="10"/>
          <w:szCs w:val="10"/>
        </w:rPr>
      </w:pPr>
    </w:p>
    <w:p w14:paraId="38EAB7B8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1F96EC55" w14:textId="77777777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7BF52E39" w14:textId="77777777" w:rsidR="0001625D" w:rsidRDefault="0001625D" w:rsidP="00D365FA">
      <w:pPr>
        <w:rPr>
          <w:sz w:val="16"/>
          <w:szCs w:val="16"/>
        </w:rPr>
      </w:pPr>
    </w:p>
    <w:p w14:paraId="07FB4D80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4ED8E6AA" w14:textId="77777777" w:rsidR="0001625D" w:rsidRDefault="0001625D" w:rsidP="008C09A2"/>
    <w:p w14:paraId="7215E651" w14:textId="77777777" w:rsidR="0001625D" w:rsidRDefault="0001625D" w:rsidP="00D365FA">
      <w:pPr>
        <w:rPr>
          <w:color w:val="2D1400"/>
          <w:sz w:val="34"/>
          <w:szCs w:val="34"/>
        </w:rPr>
      </w:pPr>
    </w:p>
    <w:p w14:paraId="4D31941B" w14:textId="0BA3A7FE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43B2A">
        <w:rPr>
          <w:sz w:val="26"/>
          <w:szCs w:val="26"/>
        </w:rPr>
        <w:t>20.03.2026</w:t>
      </w:r>
      <w:r>
        <w:rPr>
          <w:sz w:val="26"/>
          <w:szCs w:val="26"/>
        </w:rPr>
        <w:t xml:space="preserve"> № </w:t>
      </w:r>
      <w:r w:rsidR="00643B2A">
        <w:rPr>
          <w:sz w:val="26"/>
          <w:szCs w:val="26"/>
        </w:rPr>
        <w:t>ПОС.03-790/26</w:t>
      </w:r>
    </w:p>
    <w:p w14:paraId="020BB232" w14:textId="77777777" w:rsidR="0001625D" w:rsidRDefault="0001625D" w:rsidP="00D365FA">
      <w:pPr>
        <w:rPr>
          <w:sz w:val="26"/>
          <w:szCs w:val="26"/>
        </w:rPr>
      </w:pPr>
    </w:p>
    <w:p w14:paraId="15BFC83C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797175BF" w14:textId="77777777" w:rsidR="0001625D" w:rsidRPr="004075CC" w:rsidRDefault="0001625D" w:rsidP="00D8434E"/>
    <w:p w14:paraId="10BF09F7" w14:textId="77777777" w:rsidR="0001625D" w:rsidRPr="004075CC" w:rsidRDefault="0001625D" w:rsidP="00D8434E"/>
    <w:p w14:paraId="0BEDF9AA" w14:textId="77777777" w:rsidR="00DF7B4B" w:rsidRDefault="00DF7B4B" w:rsidP="00DF7B4B">
      <w:pPr>
        <w:rPr>
          <w:color w:val="444444"/>
        </w:rPr>
      </w:pPr>
      <w:r>
        <w:rPr>
          <w:sz w:val="26"/>
          <w:szCs w:val="26"/>
        </w:rPr>
        <w:t>О внесении изменений в постановление Администрации города Переславля-Залесского от 01.08.2023 № ПОС.03-1726/23 «Об утверждении</w:t>
      </w:r>
      <w:r>
        <w:rPr>
          <w:color w:val="444444"/>
        </w:rPr>
        <w:t xml:space="preserve"> </w:t>
      </w:r>
    </w:p>
    <w:p w14:paraId="438F9353" w14:textId="77777777" w:rsidR="00DF7B4B" w:rsidRDefault="00DF7B4B" w:rsidP="00DF7B4B">
      <w:pPr>
        <w:shd w:val="clear" w:color="auto" w:fill="FFFFFF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Порядка </w:t>
      </w:r>
      <w:r>
        <w:rPr>
          <w:color w:val="000000"/>
          <w:sz w:val="26"/>
          <w:szCs w:val="26"/>
        </w:rPr>
        <w:t>предоставления и расходования субсидии организациям,</w:t>
      </w:r>
    </w:p>
    <w:p w14:paraId="7613A334" w14:textId="77777777" w:rsidR="00DF7B4B" w:rsidRPr="00DF7B4B" w:rsidRDefault="00DF7B4B" w:rsidP="00DF7B4B">
      <w:pPr>
        <w:shd w:val="clear" w:color="auto" w:fill="FFFFFF"/>
        <w:jc w:val="both"/>
        <w:rPr>
          <w:rStyle w:val="a7"/>
          <w:bCs/>
          <w:color w:val="auto"/>
        </w:rPr>
      </w:pPr>
      <w:r w:rsidRPr="00DF7B4B">
        <w:rPr>
          <w:rStyle w:val="a7"/>
          <w:bCs/>
          <w:color w:val="auto"/>
          <w:sz w:val="26"/>
          <w:szCs w:val="26"/>
        </w:rPr>
        <w:t>оказывающим населению услуги в общих отделениях общественных</w:t>
      </w:r>
    </w:p>
    <w:p w14:paraId="6A68E9BD" w14:textId="77777777" w:rsidR="00DF7B4B" w:rsidRDefault="00DF7B4B" w:rsidP="00DF7B4B">
      <w:pPr>
        <w:shd w:val="clear" w:color="auto" w:fill="FFFFFF"/>
        <w:jc w:val="both"/>
      </w:pPr>
      <w:r w:rsidRPr="00DF7B4B">
        <w:rPr>
          <w:rStyle w:val="a7"/>
          <w:bCs/>
          <w:color w:val="auto"/>
          <w:sz w:val="26"/>
          <w:szCs w:val="26"/>
        </w:rPr>
        <w:t>бань</w:t>
      </w:r>
      <w:r>
        <w:rPr>
          <w:sz w:val="26"/>
          <w:szCs w:val="26"/>
        </w:rPr>
        <w:t xml:space="preserve"> Переславль-Залесского муниципального округа Ярославской</w:t>
      </w:r>
    </w:p>
    <w:p w14:paraId="55DBEE92" w14:textId="77777777" w:rsidR="00DF7B4B" w:rsidRDefault="00DF7B4B" w:rsidP="00DF7B4B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области на цели, связанные с возмещением недополученных </w:t>
      </w:r>
    </w:p>
    <w:p w14:paraId="715C3AFE" w14:textId="77777777" w:rsidR="00DF7B4B" w:rsidRDefault="00DF7B4B" w:rsidP="00DF7B4B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>доходов в связи с предоставлением льгот по оплате услуг бань</w:t>
      </w:r>
    </w:p>
    <w:p w14:paraId="7A5007F3" w14:textId="77777777" w:rsidR="00DF7B4B" w:rsidRDefault="00DF7B4B" w:rsidP="00DF7B4B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>для отдельных категорий граждан»</w:t>
      </w:r>
    </w:p>
    <w:p w14:paraId="6B4DE1D9" w14:textId="77777777" w:rsidR="00DF7B4B" w:rsidRDefault="00DF7B4B" w:rsidP="00DF7B4B">
      <w:pPr>
        <w:rPr>
          <w:color w:val="444444"/>
        </w:rPr>
      </w:pPr>
    </w:p>
    <w:p w14:paraId="25DE2351" w14:textId="77777777" w:rsidR="00DF7B4B" w:rsidRDefault="00DF7B4B" w:rsidP="00DF7B4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</w:t>
      </w:r>
      <w:r>
        <w:rPr>
          <w:color w:val="000000"/>
          <w:sz w:val="26"/>
          <w:szCs w:val="26"/>
        </w:rPr>
        <w:t xml:space="preserve">с Бюджетным кодексом Российской Федерации, </w:t>
      </w:r>
      <w:r>
        <w:rPr>
          <w:sz w:val="26"/>
          <w:szCs w:val="26"/>
        </w:rPr>
        <w:t>Федеральным</w:t>
      </w:r>
      <w:r w:rsidR="004C5F8D">
        <w:rPr>
          <w:sz w:val="26"/>
          <w:szCs w:val="26"/>
        </w:rPr>
        <w:t>и</w:t>
      </w:r>
      <w:r>
        <w:rPr>
          <w:sz w:val="26"/>
          <w:szCs w:val="26"/>
        </w:rPr>
        <w:t xml:space="preserve"> </w:t>
      </w:r>
      <w:hyperlink w:history="1">
        <w:r w:rsidR="004C5F8D">
          <w:rPr>
            <w:rStyle w:val="a6"/>
            <w:color w:val="auto"/>
            <w:sz w:val="26"/>
            <w:szCs w:val="26"/>
            <w:u w:val="none"/>
          </w:rPr>
          <w:t>закона</w:t>
        </w:r>
        <w:r w:rsidRPr="00DF7B4B">
          <w:rPr>
            <w:rStyle w:val="a6"/>
            <w:color w:val="auto"/>
            <w:sz w:val="26"/>
            <w:szCs w:val="26"/>
            <w:u w:val="none"/>
          </w:rPr>
          <w:t>м</w:t>
        </w:r>
      </w:hyperlink>
      <w:r w:rsidR="004C5F8D">
        <w:t>и</w:t>
      </w:r>
      <w:r w:rsidRPr="00DF7B4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 06.10.2003 № 131-ФЗ «Об общих принципах организации местного самоуправления в Российской Федерации», от 20.03.2025 № 33-ФЗ «Об общих принципах организации местного самоуправления в единой системе публичной власти», Уставом Переславль-Залесского муниципального округа Ярославской области и решением Думы Переславль-Залесского муниципального округа Ярославской области от 11.12.2025 № 105 «О бюджете Переславль –Залесского муниципального округа Ярославской области на 2026 год и на плановый период 2027 и 2028 годов», </w:t>
      </w:r>
    </w:p>
    <w:p w14:paraId="55FD9A0A" w14:textId="77777777" w:rsidR="00DF7B4B" w:rsidRDefault="00DF7B4B" w:rsidP="00DF7B4B">
      <w:pPr>
        <w:jc w:val="both"/>
      </w:pPr>
    </w:p>
    <w:p w14:paraId="7D0B53A3" w14:textId="77777777" w:rsidR="00DF7B4B" w:rsidRDefault="00DF7B4B" w:rsidP="00DF7B4B">
      <w:pPr>
        <w:jc w:val="center"/>
      </w:pPr>
    </w:p>
    <w:p w14:paraId="36948489" w14:textId="77777777"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7AAD3A08" w14:textId="77777777" w:rsidR="00BE7606" w:rsidRDefault="00BE7606" w:rsidP="00D13F44">
      <w:pPr>
        <w:tabs>
          <w:tab w:val="left" w:pos="3690"/>
        </w:tabs>
        <w:jc w:val="center"/>
        <w:rPr>
          <w:sz w:val="28"/>
          <w:szCs w:val="28"/>
        </w:rPr>
      </w:pPr>
    </w:p>
    <w:p w14:paraId="629842EF" w14:textId="77777777" w:rsidR="00B81557" w:rsidRDefault="00B81557" w:rsidP="00D22AC0">
      <w:pPr>
        <w:pStyle w:val="a5"/>
        <w:numPr>
          <w:ilvl w:val="0"/>
          <w:numId w:val="2"/>
        </w:numPr>
        <w:shd w:val="clear" w:color="auto" w:fill="FFFFFF"/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22AC0">
        <w:rPr>
          <w:sz w:val="26"/>
          <w:szCs w:val="26"/>
        </w:rPr>
        <w:t>Внести в постановление Администрации города Переславля-Залесского от 01.08.2023 №</w:t>
      </w:r>
      <w:r w:rsidR="00A50A51" w:rsidRPr="00D22AC0">
        <w:rPr>
          <w:sz w:val="26"/>
          <w:szCs w:val="26"/>
        </w:rPr>
        <w:t xml:space="preserve"> </w:t>
      </w:r>
      <w:r w:rsidRPr="00D22AC0">
        <w:rPr>
          <w:sz w:val="26"/>
          <w:szCs w:val="26"/>
        </w:rPr>
        <w:t>ПОС.03-1726/23 «Об утверждении Поряд</w:t>
      </w:r>
      <w:r w:rsidR="0090157B" w:rsidRPr="00D22AC0">
        <w:rPr>
          <w:sz w:val="26"/>
          <w:szCs w:val="26"/>
        </w:rPr>
        <w:t>к</w:t>
      </w:r>
      <w:r w:rsidRPr="00D22AC0">
        <w:rPr>
          <w:sz w:val="26"/>
          <w:szCs w:val="26"/>
        </w:rPr>
        <w:t>а</w:t>
      </w:r>
      <w:r w:rsidR="0090157B" w:rsidRPr="00D22AC0">
        <w:rPr>
          <w:sz w:val="26"/>
          <w:szCs w:val="26"/>
        </w:rPr>
        <w:t xml:space="preserve"> предоставления и расходования субсидии организациям, </w:t>
      </w:r>
      <w:hyperlink r:id="rId7" w:history="1">
        <w:r w:rsidR="0090157B" w:rsidRPr="00D22AC0">
          <w:rPr>
            <w:rStyle w:val="a7"/>
            <w:bCs/>
            <w:color w:val="auto"/>
            <w:sz w:val="26"/>
            <w:szCs w:val="26"/>
          </w:rPr>
          <w:t>оказывающим населению услуги в общих отделениях общественных бань</w:t>
        </w:r>
      </w:hyperlink>
      <w:r w:rsidR="0090157B" w:rsidRPr="00D22AC0">
        <w:rPr>
          <w:sz w:val="26"/>
          <w:szCs w:val="26"/>
        </w:rPr>
        <w:t xml:space="preserve"> </w:t>
      </w:r>
      <w:r w:rsidR="00DF7B4B">
        <w:rPr>
          <w:sz w:val="26"/>
          <w:szCs w:val="26"/>
        </w:rPr>
        <w:t>Переславль-Залесского муниципального округа Ярославской области на цели, связанные с возмещением недополученных доходов в связи с предоставлением льгот по оплате услуг бань для отдельных категорий граждан» (от 18.03.2024 № ПОС.03-537/24, от 26.02.2025 № ПОС.03-466/25, от 03.04.2025 № ПОС.03-843/25) следующие изменения</w:t>
      </w:r>
      <w:r w:rsidRPr="00D22AC0">
        <w:rPr>
          <w:sz w:val="26"/>
          <w:szCs w:val="26"/>
        </w:rPr>
        <w:t>:</w:t>
      </w:r>
    </w:p>
    <w:p w14:paraId="064CB8BF" w14:textId="77777777" w:rsidR="00121D5B" w:rsidRDefault="003604F7" w:rsidP="003604F7">
      <w:pPr>
        <w:pStyle w:val="a5"/>
        <w:numPr>
          <w:ilvl w:val="1"/>
          <w:numId w:val="2"/>
        </w:numPr>
        <w:shd w:val="clear" w:color="auto" w:fill="FFFFFF"/>
        <w:tabs>
          <w:tab w:val="left" w:pos="993"/>
        </w:tabs>
        <w:ind w:hanging="86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приложении </w:t>
      </w:r>
      <w:r w:rsidR="00121D5B">
        <w:rPr>
          <w:sz w:val="26"/>
          <w:szCs w:val="26"/>
        </w:rPr>
        <w:t>1:</w:t>
      </w:r>
    </w:p>
    <w:p w14:paraId="48583CC5" w14:textId="77777777" w:rsidR="00121D5B" w:rsidRDefault="003604F7" w:rsidP="00121D5B">
      <w:pPr>
        <w:pStyle w:val="a5"/>
        <w:shd w:val="clear" w:color="auto" w:fill="FFFFFF"/>
        <w:tabs>
          <w:tab w:val="left" w:pos="993"/>
        </w:tabs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1.1.1. А</w:t>
      </w:r>
      <w:r w:rsidR="00121D5B">
        <w:rPr>
          <w:sz w:val="26"/>
          <w:szCs w:val="26"/>
        </w:rPr>
        <w:t>бзац пятый пункта 1.3 изложить в следующей редакции:</w:t>
      </w:r>
    </w:p>
    <w:p w14:paraId="7C20330B" w14:textId="77777777" w:rsidR="00DF7E2C" w:rsidRDefault="00121D5B" w:rsidP="00DF7E2C">
      <w:pPr>
        <w:pStyle w:val="a5"/>
        <w:ind w:left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lastRenderedPageBreak/>
        <w:t>«</w:t>
      </w:r>
      <w:r w:rsidR="00DF7E2C">
        <w:rPr>
          <w:sz w:val="26"/>
          <w:szCs w:val="26"/>
        </w:rPr>
        <w:t xml:space="preserve"> Размер</w:t>
      </w:r>
      <w:proofErr w:type="gramEnd"/>
      <w:r w:rsidR="00DF7E2C">
        <w:rPr>
          <w:sz w:val="26"/>
          <w:szCs w:val="26"/>
        </w:rPr>
        <w:t xml:space="preserve"> субсидии определяется по формуле:</w:t>
      </w:r>
    </w:p>
    <w:p w14:paraId="7A533942" w14:textId="77777777" w:rsidR="00DF7E2C" w:rsidRDefault="00DF7E2C" w:rsidP="00DF7E2C">
      <w:pPr>
        <w:pStyle w:val="a5"/>
        <w:ind w:left="567"/>
        <w:jc w:val="both"/>
        <w:rPr>
          <w:sz w:val="26"/>
          <w:szCs w:val="26"/>
        </w:rPr>
      </w:pPr>
    </w:p>
    <w:p w14:paraId="65C89A60" w14:textId="77777777" w:rsidR="00DF7E2C" w:rsidRPr="005F1F2D" w:rsidRDefault="00DF7E2C" w:rsidP="00DF7E2C">
      <w:pPr>
        <w:pStyle w:val="a5"/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С=</w:t>
      </w:r>
      <w:r w:rsidRPr="005F1F2D">
        <w:rPr>
          <w:sz w:val="26"/>
          <w:szCs w:val="26"/>
        </w:rPr>
        <w:t xml:space="preserve"> </w:t>
      </w:r>
      <w:r>
        <w:rPr>
          <w:sz w:val="26"/>
          <w:szCs w:val="26"/>
        </w:rPr>
        <w:t>∑</w:t>
      </w:r>
      <w:r w:rsidRPr="005F1F2D">
        <w:rPr>
          <w:sz w:val="26"/>
          <w:szCs w:val="26"/>
        </w:rPr>
        <w:t xml:space="preserve"> </w:t>
      </w:r>
      <w:r>
        <w:rPr>
          <w:sz w:val="26"/>
          <w:szCs w:val="26"/>
        </w:rPr>
        <w:t>НД</w:t>
      </w:r>
      <w:proofErr w:type="spellStart"/>
      <w:r>
        <w:rPr>
          <w:sz w:val="26"/>
          <w:szCs w:val="26"/>
          <w:lang w:val="en-US"/>
        </w:rPr>
        <w:t>i</w:t>
      </w:r>
      <w:proofErr w:type="spellEnd"/>
    </w:p>
    <w:p w14:paraId="5BD74963" w14:textId="77777777" w:rsidR="00DF7E2C" w:rsidRPr="005F1F2D" w:rsidRDefault="00DF7E2C" w:rsidP="00DF7E2C">
      <w:pPr>
        <w:pStyle w:val="a5"/>
        <w:ind w:left="567"/>
        <w:jc w:val="both"/>
        <w:rPr>
          <w:sz w:val="26"/>
          <w:szCs w:val="26"/>
        </w:rPr>
      </w:pPr>
    </w:p>
    <w:p w14:paraId="6D27461C" w14:textId="77777777" w:rsidR="00DF7E2C" w:rsidRDefault="00DF7E2C" w:rsidP="00DF7E2C">
      <w:pPr>
        <w:pStyle w:val="a5"/>
        <w:ind w:left="567"/>
        <w:jc w:val="center"/>
        <w:rPr>
          <w:sz w:val="26"/>
          <w:szCs w:val="26"/>
        </w:rPr>
      </w:pPr>
      <w:r>
        <w:rPr>
          <w:sz w:val="26"/>
          <w:szCs w:val="26"/>
        </w:rPr>
        <w:t>∑</w:t>
      </w:r>
      <w:r w:rsidRPr="005F1F2D">
        <w:rPr>
          <w:sz w:val="26"/>
          <w:szCs w:val="26"/>
        </w:rPr>
        <w:t xml:space="preserve"> </w:t>
      </w:r>
      <w:r>
        <w:rPr>
          <w:sz w:val="26"/>
          <w:szCs w:val="26"/>
        </w:rPr>
        <w:t>НД</w:t>
      </w:r>
      <w:proofErr w:type="spellStart"/>
      <w:r>
        <w:rPr>
          <w:sz w:val="26"/>
          <w:szCs w:val="26"/>
          <w:lang w:val="en-US"/>
        </w:rPr>
        <w:t>i</w:t>
      </w:r>
      <w:proofErr w:type="spellEnd"/>
      <w:r w:rsidRPr="00554B9C">
        <w:rPr>
          <w:sz w:val="26"/>
          <w:szCs w:val="26"/>
        </w:rPr>
        <w:t xml:space="preserve"> = </w:t>
      </w:r>
      <w:r>
        <w:rPr>
          <w:sz w:val="26"/>
          <w:szCs w:val="26"/>
        </w:rPr>
        <w:t>∑</w:t>
      </w:r>
      <w:r w:rsidRPr="00554B9C">
        <w:rPr>
          <w:sz w:val="26"/>
          <w:szCs w:val="26"/>
        </w:rPr>
        <w:t xml:space="preserve"> (</w:t>
      </w:r>
      <w:r>
        <w:rPr>
          <w:sz w:val="26"/>
          <w:szCs w:val="26"/>
        </w:rPr>
        <w:t>Т</w:t>
      </w:r>
      <w:proofErr w:type="spellStart"/>
      <w:r>
        <w:rPr>
          <w:sz w:val="26"/>
          <w:szCs w:val="26"/>
          <w:lang w:val="en-US"/>
        </w:rPr>
        <w:t>i</w:t>
      </w:r>
      <w:proofErr w:type="spellEnd"/>
      <w:r>
        <w:rPr>
          <w:sz w:val="26"/>
          <w:szCs w:val="26"/>
        </w:rPr>
        <w:t xml:space="preserve"> -</w:t>
      </w:r>
      <w:r w:rsidRPr="00102CAC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Тлг</w:t>
      </w:r>
      <w:r>
        <w:rPr>
          <w:sz w:val="26"/>
          <w:szCs w:val="26"/>
          <w:lang w:val="en-US"/>
        </w:rPr>
        <w:t>i</w:t>
      </w:r>
      <w:proofErr w:type="spellEnd"/>
      <w:r>
        <w:rPr>
          <w:sz w:val="26"/>
          <w:szCs w:val="26"/>
        </w:rPr>
        <w:t xml:space="preserve">) * К </w:t>
      </w:r>
      <w:proofErr w:type="spellStart"/>
      <w:r>
        <w:rPr>
          <w:sz w:val="26"/>
          <w:szCs w:val="26"/>
        </w:rPr>
        <w:t>пом</w:t>
      </w:r>
      <w:r>
        <w:rPr>
          <w:sz w:val="26"/>
          <w:szCs w:val="26"/>
          <w:lang w:val="en-US"/>
        </w:rPr>
        <w:t>i</w:t>
      </w:r>
      <w:proofErr w:type="spellEnd"/>
      <w:r>
        <w:rPr>
          <w:sz w:val="26"/>
          <w:szCs w:val="26"/>
        </w:rPr>
        <w:t>,</w:t>
      </w:r>
    </w:p>
    <w:p w14:paraId="16B996A3" w14:textId="77777777" w:rsidR="00DF7E2C" w:rsidRDefault="00DF7E2C" w:rsidP="00DF7E2C">
      <w:pPr>
        <w:pStyle w:val="a5"/>
        <w:ind w:left="567"/>
        <w:rPr>
          <w:sz w:val="26"/>
          <w:szCs w:val="26"/>
        </w:rPr>
      </w:pPr>
      <w:proofErr w:type="gramStart"/>
      <w:r>
        <w:rPr>
          <w:sz w:val="26"/>
          <w:szCs w:val="26"/>
        </w:rPr>
        <w:t>где :</w:t>
      </w:r>
      <w:proofErr w:type="gramEnd"/>
    </w:p>
    <w:p w14:paraId="68D4A56F" w14:textId="77777777" w:rsidR="00DF7E2C" w:rsidRDefault="00DF7E2C" w:rsidP="00DF7E2C">
      <w:pPr>
        <w:pStyle w:val="a5"/>
        <w:ind w:left="0" w:firstLine="567"/>
        <w:rPr>
          <w:sz w:val="26"/>
          <w:szCs w:val="26"/>
        </w:rPr>
      </w:pPr>
      <w:r>
        <w:rPr>
          <w:sz w:val="26"/>
          <w:szCs w:val="26"/>
        </w:rPr>
        <w:t>С</w:t>
      </w:r>
      <w:r w:rsidRPr="00554B9C">
        <w:rPr>
          <w:sz w:val="26"/>
          <w:szCs w:val="26"/>
        </w:rPr>
        <w:t xml:space="preserve"> – </w:t>
      </w:r>
      <w:r>
        <w:rPr>
          <w:sz w:val="26"/>
          <w:szCs w:val="26"/>
        </w:rPr>
        <w:t>размер субсидии, руб.;</w:t>
      </w:r>
    </w:p>
    <w:p w14:paraId="40DB7255" w14:textId="77777777" w:rsidR="00DF7E2C" w:rsidRPr="005F1F2D" w:rsidRDefault="00DF7E2C" w:rsidP="00DF7E2C">
      <w:pPr>
        <w:pStyle w:val="a5"/>
        <w:ind w:left="0" w:firstLine="567"/>
        <w:rPr>
          <w:sz w:val="26"/>
          <w:szCs w:val="26"/>
        </w:rPr>
      </w:pPr>
      <w:r>
        <w:rPr>
          <w:sz w:val="26"/>
          <w:szCs w:val="26"/>
        </w:rPr>
        <w:t>НД</w:t>
      </w:r>
      <w:proofErr w:type="spellStart"/>
      <w:r>
        <w:rPr>
          <w:sz w:val="26"/>
          <w:szCs w:val="26"/>
          <w:lang w:val="en-US"/>
        </w:rPr>
        <w:t>i</w:t>
      </w:r>
      <w:proofErr w:type="spellEnd"/>
      <w:r w:rsidRPr="005F1F2D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недополученные доходы по </w:t>
      </w:r>
      <w:proofErr w:type="spellStart"/>
      <w:r>
        <w:rPr>
          <w:sz w:val="26"/>
          <w:szCs w:val="26"/>
          <w:lang w:val="en-US"/>
        </w:rPr>
        <w:t>i</w:t>
      </w:r>
      <w:proofErr w:type="spellEnd"/>
      <w:r w:rsidRPr="00554B9C">
        <w:rPr>
          <w:sz w:val="26"/>
          <w:szCs w:val="26"/>
        </w:rPr>
        <w:t>-</w:t>
      </w:r>
      <w:r>
        <w:rPr>
          <w:sz w:val="26"/>
          <w:szCs w:val="26"/>
        </w:rPr>
        <w:t xml:space="preserve"> той бане, руб.;</w:t>
      </w:r>
    </w:p>
    <w:p w14:paraId="3DBE0D02" w14:textId="77777777" w:rsidR="00DF7E2C" w:rsidRPr="00554B9C" w:rsidRDefault="00DF7E2C" w:rsidP="00DF7E2C">
      <w:pPr>
        <w:pStyle w:val="a5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Т</w:t>
      </w:r>
      <w:proofErr w:type="spellStart"/>
      <w:r>
        <w:rPr>
          <w:sz w:val="26"/>
          <w:szCs w:val="26"/>
          <w:lang w:val="en-US"/>
        </w:rPr>
        <w:t>i</w:t>
      </w:r>
      <w:proofErr w:type="spellEnd"/>
      <w:r>
        <w:rPr>
          <w:sz w:val="26"/>
          <w:szCs w:val="26"/>
        </w:rPr>
        <w:t xml:space="preserve"> – тариф, установленный для населения за 1 помывку</w:t>
      </w:r>
      <w:r w:rsidRPr="00554B9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 </w:t>
      </w:r>
      <w:proofErr w:type="spellStart"/>
      <w:r>
        <w:rPr>
          <w:sz w:val="26"/>
          <w:szCs w:val="26"/>
          <w:lang w:val="en-US"/>
        </w:rPr>
        <w:t>i</w:t>
      </w:r>
      <w:proofErr w:type="spellEnd"/>
      <w:r w:rsidRPr="00554B9C">
        <w:rPr>
          <w:sz w:val="26"/>
          <w:szCs w:val="26"/>
        </w:rPr>
        <w:t>-</w:t>
      </w:r>
      <w:r>
        <w:rPr>
          <w:sz w:val="26"/>
          <w:szCs w:val="26"/>
        </w:rPr>
        <w:t xml:space="preserve"> той категории, (без учета налога на добавленную стоимость в рублях за помывку);</w:t>
      </w:r>
    </w:p>
    <w:p w14:paraId="3F05CF4E" w14:textId="77777777" w:rsidR="00DF7E2C" w:rsidRDefault="00DF7E2C" w:rsidP="00DF7E2C">
      <w:pPr>
        <w:pStyle w:val="a5"/>
        <w:ind w:left="0" w:firstLine="567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Тлг</w:t>
      </w:r>
      <w:r>
        <w:rPr>
          <w:sz w:val="26"/>
          <w:szCs w:val="26"/>
          <w:lang w:val="en-US"/>
        </w:rPr>
        <w:t>i</w:t>
      </w:r>
      <w:proofErr w:type="spellEnd"/>
      <w:r w:rsidRPr="00CE060F">
        <w:rPr>
          <w:sz w:val="26"/>
          <w:szCs w:val="26"/>
        </w:rPr>
        <w:t xml:space="preserve"> </w:t>
      </w:r>
      <w:proofErr w:type="gramStart"/>
      <w:r w:rsidRPr="00CE060F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 льготный</w:t>
      </w:r>
      <w:proofErr w:type="gramEnd"/>
      <w:r>
        <w:rPr>
          <w:sz w:val="26"/>
          <w:szCs w:val="26"/>
        </w:rPr>
        <w:t xml:space="preserve"> тариф, установленный муниципальным правовым актом для населения за 1 помывку</w:t>
      </w:r>
      <w:r w:rsidRPr="00554B9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 </w:t>
      </w:r>
      <w:proofErr w:type="spellStart"/>
      <w:r>
        <w:rPr>
          <w:sz w:val="26"/>
          <w:szCs w:val="26"/>
          <w:lang w:val="en-US"/>
        </w:rPr>
        <w:t>i</w:t>
      </w:r>
      <w:proofErr w:type="spellEnd"/>
      <w:r w:rsidRPr="00554B9C">
        <w:rPr>
          <w:sz w:val="26"/>
          <w:szCs w:val="26"/>
        </w:rPr>
        <w:t>-</w:t>
      </w:r>
      <w:r>
        <w:rPr>
          <w:sz w:val="26"/>
          <w:szCs w:val="26"/>
        </w:rPr>
        <w:t xml:space="preserve"> той категории, (без учета налога на добавленную стоимость в рублях за помывку);</w:t>
      </w:r>
    </w:p>
    <w:p w14:paraId="5CEECB69" w14:textId="77777777" w:rsidR="00DF7E2C" w:rsidRPr="002A6A38" w:rsidRDefault="00DF7E2C" w:rsidP="00DF7E2C">
      <w:pPr>
        <w:shd w:val="clear" w:color="auto" w:fill="FFFFFF"/>
        <w:ind w:firstLine="851"/>
        <w:jc w:val="both"/>
        <w:rPr>
          <w:spacing w:val="2"/>
          <w:sz w:val="26"/>
          <w:szCs w:val="26"/>
        </w:rPr>
      </w:pPr>
      <w:r>
        <w:rPr>
          <w:sz w:val="26"/>
          <w:szCs w:val="26"/>
        </w:rPr>
        <w:t xml:space="preserve">К </w:t>
      </w:r>
      <w:proofErr w:type="spellStart"/>
      <w:r>
        <w:rPr>
          <w:sz w:val="26"/>
          <w:szCs w:val="26"/>
        </w:rPr>
        <w:t>пом</w:t>
      </w:r>
      <w:r>
        <w:rPr>
          <w:sz w:val="26"/>
          <w:szCs w:val="26"/>
          <w:lang w:val="en-US"/>
        </w:rPr>
        <w:t>i</w:t>
      </w:r>
      <w:proofErr w:type="spellEnd"/>
      <w:r w:rsidRPr="00CE060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– количество льготных </w:t>
      </w:r>
      <w:proofErr w:type="spellStart"/>
      <w:r>
        <w:rPr>
          <w:sz w:val="26"/>
          <w:szCs w:val="26"/>
        </w:rPr>
        <w:t>помывок</w:t>
      </w:r>
      <w:proofErr w:type="spellEnd"/>
      <w:r>
        <w:rPr>
          <w:sz w:val="26"/>
          <w:szCs w:val="26"/>
        </w:rPr>
        <w:t xml:space="preserve"> по</w:t>
      </w:r>
      <w:r w:rsidRPr="00CE060F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  <w:lang w:val="en-US"/>
        </w:rPr>
        <w:t>i</w:t>
      </w:r>
      <w:proofErr w:type="spellEnd"/>
      <w:r w:rsidRPr="00554B9C">
        <w:rPr>
          <w:sz w:val="26"/>
          <w:szCs w:val="26"/>
        </w:rPr>
        <w:t>-</w:t>
      </w:r>
      <w:r>
        <w:rPr>
          <w:sz w:val="26"/>
          <w:szCs w:val="26"/>
        </w:rPr>
        <w:t xml:space="preserve"> той категории, шт.»</w:t>
      </w:r>
      <w:r w:rsidR="00790AAF">
        <w:rPr>
          <w:sz w:val="26"/>
          <w:szCs w:val="26"/>
        </w:rPr>
        <w:t>.</w:t>
      </w:r>
      <w:r w:rsidRPr="002A6A38">
        <w:rPr>
          <w:spacing w:val="2"/>
          <w:sz w:val="26"/>
          <w:szCs w:val="26"/>
        </w:rPr>
        <w:t xml:space="preserve"> </w:t>
      </w:r>
    </w:p>
    <w:p w14:paraId="4FFE6072" w14:textId="77777777" w:rsidR="007D20A4" w:rsidRDefault="003604F7" w:rsidP="007E08E6">
      <w:pPr>
        <w:shd w:val="clear" w:color="auto" w:fill="FFFFFF"/>
        <w:tabs>
          <w:tab w:val="left" w:pos="851"/>
        </w:tabs>
        <w:ind w:left="851" w:hanging="142"/>
        <w:jc w:val="both"/>
        <w:rPr>
          <w:bCs/>
          <w:spacing w:val="2"/>
          <w:sz w:val="26"/>
          <w:szCs w:val="26"/>
        </w:rPr>
      </w:pPr>
      <w:r>
        <w:rPr>
          <w:bCs/>
          <w:spacing w:val="2"/>
          <w:sz w:val="26"/>
          <w:szCs w:val="26"/>
        </w:rPr>
        <w:t>1.1.2.</w:t>
      </w:r>
      <w:r w:rsidR="007E08E6">
        <w:rPr>
          <w:bCs/>
          <w:spacing w:val="2"/>
          <w:sz w:val="26"/>
          <w:szCs w:val="26"/>
        </w:rPr>
        <w:t xml:space="preserve"> </w:t>
      </w:r>
      <w:r>
        <w:rPr>
          <w:bCs/>
          <w:spacing w:val="2"/>
          <w:sz w:val="26"/>
          <w:szCs w:val="26"/>
        </w:rPr>
        <w:t>В</w:t>
      </w:r>
      <w:r w:rsidR="00DF7E2C">
        <w:rPr>
          <w:bCs/>
          <w:spacing w:val="2"/>
          <w:sz w:val="26"/>
          <w:szCs w:val="26"/>
        </w:rPr>
        <w:t xml:space="preserve"> </w:t>
      </w:r>
      <w:r w:rsidR="007E08E6">
        <w:rPr>
          <w:bCs/>
          <w:spacing w:val="2"/>
          <w:sz w:val="26"/>
          <w:szCs w:val="26"/>
        </w:rPr>
        <w:t>п</w:t>
      </w:r>
      <w:r w:rsidR="004B4085" w:rsidRPr="007E08E6">
        <w:rPr>
          <w:bCs/>
          <w:spacing w:val="2"/>
          <w:sz w:val="26"/>
          <w:szCs w:val="26"/>
        </w:rPr>
        <w:t>ункт</w:t>
      </w:r>
      <w:r w:rsidR="00DF7E2C">
        <w:rPr>
          <w:bCs/>
          <w:spacing w:val="2"/>
          <w:sz w:val="26"/>
          <w:szCs w:val="26"/>
        </w:rPr>
        <w:t>е</w:t>
      </w:r>
      <w:r w:rsidR="004B4085" w:rsidRPr="007E08E6">
        <w:rPr>
          <w:bCs/>
          <w:spacing w:val="2"/>
          <w:sz w:val="26"/>
          <w:szCs w:val="26"/>
        </w:rPr>
        <w:t xml:space="preserve"> </w:t>
      </w:r>
      <w:r w:rsidR="00CC7E41" w:rsidRPr="007E08E6">
        <w:rPr>
          <w:bCs/>
          <w:spacing w:val="2"/>
          <w:sz w:val="26"/>
          <w:szCs w:val="26"/>
        </w:rPr>
        <w:t>2.</w:t>
      </w:r>
      <w:r w:rsidR="00DF7E2C">
        <w:rPr>
          <w:bCs/>
          <w:spacing w:val="2"/>
          <w:sz w:val="26"/>
          <w:szCs w:val="26"/>
        </w:rPr>
        <w:t>3</w:t>
      </w:r>
      <w:r w:rsidR="007D20A4">
        <w:rPr>
          <w:bCs/>
          <w:spacing w:val="2"/>
          <w:sz w:val="26"/>
          <w:szCs w:val="26"/>
        </w:rPr>
        <w:t>:</w:t>
      </w:r>
    </w:p>
    <w:p w14:paraId="6CC6E56E" w14:textId="77777777" w:rsidR="00801EF0" w:rsidRDefault="007D20A4" w:rsidP="00801EF0">
      <w:pPr>
        <w:shd w:val="clear" w:color="auto" w:fill="FFFFFF"/>
        <w:tabs>
          <w:tab w:val="left" w:pos="0"/>
        </w:tabs>
        <w:ind w:firstLine="709"/>
        <w:jc w:val="both"/>
        <w:rPr>
          <w:bCs/>
          <w:spacing w:val="2"/>
          <w:sz w:val="26"/>
          <w:szCs w:val="26"/>
        </w:rPr>
      </w:pPr>
      <w:r>
        <w:rPr>
          <w:bCs/>
          <w:spacing w:val="2"/>
          <w:sz w:val="26"/>
          <w:szCs w:val="26"/>
        </w:rPr>
        <w:t>в абзаце восьмом слова «- производителе товаров, работ, услуг» заменить словами</w:t>
      </w:r>
      <w:r w:rsidR="00CC7E41" w:rsidRPr="007E08E6">
        <w:rPr>
          <w:bCs/>
          <w:spacing w:val="2"/>
          <w:sz w:val="26"/>
          <w:szCs w:val="26"/>
        </w:rPr>
        <w:t xml:space="preserve"> </w:t>
      </w:r>
      <w:r w:rsidR="00801EF0">
        <w:rPr>
          <w:bCs/>
          <w:spacing w:val="2"/>
          <w:sz w:val="26"/>
          <w:szCs w:val="26"/>
        </w:rPr>
        <w:t>«о физическом лице»;</w:t>
      </w:r>
    </w:p>
    <w:p w14:paraId="255C9C02" w14:textId="77777777" w:rsidR="00801EF0" w:rsidRDefault="00801EF0" w:rsidP="00801EF0">
      <w:pPr>
        <w:shd w:val="clear" w:color="auto" w:fill="FFFFFF"/>
        <w:tabs>
          <w:tab w:val="left" w:pos="0"/>
        </w:tabs>
        <w:ind w:firstLine="709"/>
        <w:jc w:val="both"/>
        <w:rPr>
          <w:bCs/>
          <w:spacing w:val="2"/>
          <w:sz w:val="26"/>
          <w:szCs w:val="26"/>
        </w:rPr>
      </w:pPr>
      <w:r>
        <w:rPr>
          <w:bCs/>
          <w:spacing w:val="2"/>
          <w:sz w:val="26"/>
          <w:szCs w:val="26"/>
        </w:rPr>
        <w:t>дополнить абзацем следующего содержания:</w:t>
      </w:r>
    </w:p>
    <w:p w14:paraId="6CD9B3B1" w14:textId="77777777" w:rsidR="00DB4F69" w:rsidRPr="00D43D45" w:rsidRDefault="00801EF0" w:rsidP="00801EF0">
      <w:pPr>
        <w:shd w:val="clear" w:color="auto" w:fill="FFFFFF"/>
        <w:tabs>
          <w:tab w:val="left" w:pos="0"/>
        </w:tabs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bCs/>
          <w:spacing w:val="2"/>
          <w:sz w:val="26"/>
          <w:szCs w:val="26"/>
        </w:rPr>
        <w:t>«</w:t>
      </w:r>
      <w:r w:rsidR="003604F7">
        <w:rPr>
          <w:bCs/>
          <w:spacing w:val="2"/>
          <w:sz w:val="26"/>
          <w:szCs w:val="26"/>
        </w:rPr>
        <w:t xml:space="preserve">- </w:t>
      </w:r>
      <w:r>
        <w:rPr>
          <w:bCs/>
          <w:spacing w:val="2"/>
          <w:sz w:val="26"/>
          <w:szCs w:val="26"/>
        </w:rPr>
        <w:t xml:space="preserve">у участника отбора </w:t>
      </w:r>
      <w:r w:rsidR="00DB4F69" w:rsidRPr="00DB4F69">
        <w:rPr>
          <w:color w:val="000000"/>
          <w:sz w:val="26"/>
          <w:szCs w:val="26"/>
          <w:shd w:val="clear" w:color="auto" w:fill="FFFFFF"/>
        </w:rPr>
        <w:t>участника отбора отсутствуют просроченная задолженность по возврату в бюджет субъекта Российской Федерации (местный бюджет),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 (за исключением случаев, установленных соответственно высшим исполнительным органом субъекта Российской Федерации (местной администрацией</w:t>
      </w:r>
      <w:r w:rsidR="00D10EF7">
        <w:rPr>
          <w:color w:val="000000"/>
          <w:sz w:val="26"/>
          <w:szCs w:val="26"/>
          <w:shd w:val="clear" w:color="auto" w:fill="FFFFFF"/>
        </w:rPr>
        <w:t>)».</w:t>
      </w:r>
    </w:p>
    <w:p w14:paraId="76CF8BA0" w14:textId="77777777" w:rsidR="000F4957" w:rsidRDefault="003604F7" w:rsidP="00801EF0">
      <w:pPr>
        <w:shd w:val="clear" w:color="auto" w:fill="FFFFFF"/>
        <w:tabs>
          <w:tab w:val="left" w:pos="0"/>
        </w:tabs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1.1.3. </w:t>
      </w:r>
      <w:r w:rsidR="000F4957">
        <w:rPr>
          <w:color w:val="000000"/>
          <w:sz w:val="26"/>
          <w:szCs w:val="26"/>
          <w:shd w:val="clear" w:color="auto" w:fill="FFFFFF"/>
        </w:rPr>
        <w:t>Пункт 3.4 дополнить абзацем следующего содержания:</w:t>
      </w:r>
    </w:p>
    <w:p w14:paraId="132C82EC" w14:textId="77777777" w:rsidR="000F4957" w:rsidRDefault="000F4957" w:rsidP="00801EF0">
      <w:pPr>
        <w:shd w:val="clear" w:color="auto" w:fill="FFFFFF"/>
        <w:tabs>
          <w:tab w:val="left" w:pos="0"/>
        </w:tabs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>«При заключении соглашения в электронном виде проект Соглашения направляется в сроки, указанные</w:t>
      </w:r>
      <w:r w:rsidR="00D10EF7">
        <w:rPr>
          <w:color w:val="000000"/>
          <w:sz w:val="26"/>
          <w:szCs w:val="26"/>
          <w:shd w:val="clear" w:color="auto" w:fill="FFFFFF"/>
        </w:rPr>
        <w:t xml:space="preserve"> в пункте 3.3.».</w:t>
      </w:r>
    </w:p>
    <w:p w14:paraId="2DA74CB6" w14:textId="77777777" w:rsidR="00F73AEB" w:rsidRDefault="000F4957" w:rsidP="00F73AEB">
      <w:pPr>
        <w:shd w:val="clear" w:color="auto" w:fill="FFFFFF"/>
        <w:tabs>
          <w:tab w:val="left" w:pos="0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 xml:space="preserve">1.1.4. </w:t>
      </w:r>
      <w:r w:rsidR="003604F7">
        <w:rPr>
          <w:color w:val="000000"/>
          <w:sz w:val="26"/>
          <w:szCs w:val="26"/>
          <w:shd w:val="clear" w:color="auto" w:fill="FFFFFF"/>
        </w:rPr>
        <w:t>П</w:t>
      </w:r>
      <w:r w:rsidR="00790AAF">
        <w:rPr>
          <w:color w:val="000000"/>
          <w:sz w:val="26"/>
          <w:szCs w:val="26"/>
          <w:shd w:val="clear" w:color="auto" w:fill="FFFFFF"/>
        </w:rPr>
        <w:t>ункт 3.6</w:t>
      </w:r>
      <w:r w:rsidR="00790AAF">
        <w:rPr>
          <w:bCs/>
          <w:spacing w:val="2"/>
          <w:sz w:val="26"/>
          <w:szCs w:val="26"/>
        </w:rPr>
        <w:t xml:space="preserve"> </w:t>
      </w:r>
      <w:r w:rsidR="00AE72B5">
        <w:rPr>
          <w:bCs/>
          <w:spacing w:val="2"/>
          <w:sz w:val="26"/>
          <w:szCs w:val="26"/>
        </w:rPr>
        <w:t>после слов «печатью организации» дополнить словами «</w:t>
      </w:r>
      <w:proofErr w:type="gramStart"/>
      <w:r w:rsidR="00565130">
        <w:rPr>
          <w:bCs/>
          <w:spacing w:val="2"/>
          <w:sz w:val="26"/>
          <w:szCs w:val="26"/>
        </w:rPr>
        <w:t xml:space="preserve">или </w:t>
      </w:r>
      <w:r w:rsidR="00AE72B5">
        <w:rPr>
          <w:bCs/>
          <w:spacing w:val="2"/>
          <w:sz w:val="26"/>
          <w:szCs w:val="26"/>
        </w:rPr>
        <w:t xml:space="preserve"> подписанное</w:t>
      </w:r>
      <w:proofErr w:type="gramEnd"/>
      <w:r w:rsidR="00AE72B5">
        <w:rPr>
          <w:bCs/>
          <w:spacing w:val="2"/>
          <w:sz w:val="26"/>
          <w:szCs w:val="26"/>
        </w:rPr>
        <w:t xml:space="preserve"> </w:t>
      </w:r>
      <w:r w:rsidR="00565130">
        <w:rPr>
          <w:bCs/>
          <w:spacing w:val="2"/>
          <w:sz w:val="26"/>
          <w:szCs w:val="26"/>
        </w:rPr>
        <w:t xml:space="preserve">усиленной квалифицированной электронной подписью руководителя в электронном виде в государственной интегрированной системе управления общественными финансами «Электронный бюджет»». </w:t>
      </w:r>
    </w:p>
    <w:p w14:paraId="0636A5B5" w14:textId="77777777" w:rsidR="00790AAF" w:rsidRDefault="008B271D" w:rsidP="00801EF0">
      <w:pPr>
        <w:shd w:val="clear" w:color="auto" w:fill="FFFFFF"/>
        <w:tabs>
          <w:tab w:val="left" w:pos="0"/>
        </w:tabs>
        <w:ind w:firstLine="709"/>
        <w:jc w:val="both"/>
        <w:rPr>
          <w:color w:val="000000"/>
          <w:sz w:val="26"/>
          <w:szCs w:val="26"/>
        </w:rPr>
      </w:pPr>
      <w:r>
        <w:rPr>
          <w:bCs/>
          <w:spacing w:val="2"/>
          <w:sz w:val="26"/>
          <w:szCs w:val="26"/>
        </w:rPr>
        <w:t>1.1.5.</w:t>
      </w:r>
      <w:r w:rsidR="00790AAF">
        <w:rPr>
          <w:bCs/>
          <w:spacing w:val="2"/>
          <w:sz w:val="26"/>
          <w:szCs w:val="26"/>
        </w:rPr>
        <w:t xml:space="preserve"> </w:t>
      </w:r>
      <w:r>
        <w:rPr>
          <w:bCs/>
          <w:spacing w:val="2"/>
          <w:sz w:val="26"/>
          <w:szCs w:val="26"/>
        </w:rPr>
        <w:t>В</w:t>
      </w:r>
      <w:r w:rsidR="0080192D">
        <w:rPr>
          <w:bCs/>
          <w:spacing w:val="2"/>
          <w:sz w:val="26"/>
          <w:szCs w:val="26"/>
        </w:rPr>
        <w:t xml:space="preserve"> абзаце</w:t>
      </w:r>
      <w:r w:rsidR="00790AAF">
        <w:rPr>
          <w:bCs/>
          <w:spacing w:val="2"/>
          <w:sz w:val="26"/>
          <w:szCs w:val="26"/>
        </w:rPr>
        <w:t xml:space="preserve"> втором пункта</w:t>
      </w:r>
      <w:r w:rsidR="00D50B56">
        <w:rPr>
          <w:bCs/>
          <w:spacing w:val="2"/>
          <w:sz w:val="26"/>
          <w:szCs w:val="26"/>
        </w:rPr>
        <w:t xml:space="preserve"> 3.</w:t>
      </w:r>
      <w:r w:rsidR="00790AAF">
        <w:rPr>
          <w:bCs/>
          <w:spacing w:val="2"/>
          <w:sz w:val="26"/>
          <w:szCs w:val="26"/>
        </w:rPr>
        <w:t xml:space="preserve">9 слова «управление бухгалтерского учета и отчетности </w:t>
      </w:r>
      <w:r w:rsidR="00D50B56">
        <w:rPr>
          <w:bCs/>
          <w:spacing w:val="2"/>
          <w:sz w:val="26"/>
          <w:szCs w:val="26"/>
        </w:rPr>
        <w:t xml:space="preserve">Администрации </w:t>
      </w:r>
      <w:r w:rsidR="00D50B56">
        <w:rPr>
          <w:sz w:val="26"/>
          <w:szCs w:val="26"/>
        </w:rPr>
        <w:t xml:space="preserve">Переславль-Залесского муниципального округа» заменить словами </w:t>
      </w:r>
      <w:r w:rsidR="00F73AEB">
        <w:rPr>
          <w:sz w:val="26"/>
          <w:szCs w:val="26"/>
        </w:rPr>
        <w:t>«</w:t>
      </w:r>
      <w:r w:rsidR="00565130">
        <w:rPr>
          <w:color w:val="000000"/>
          <w:sz w:val="26"/>
          <w:szCs w:val="26"/>
        </w:rPr>
        <w:t>Муниципальн</w:t>
      </w:r>
      <w:r w:rsidR="00F73AEB">
        <w:rPr>
          <w:color w:val="000000"/>
          <w:sz w:val="26"/>
          <w:szCs w:val="26"/>
        </w:rPr>
        <w:t>ое</w:t>
      </w:r>
      <w:r w:rsidR="00565130">
        <w:rPr>
          <w:color w:val="000000"/>
          <w:sz w:val="26"/>
          <w:szCs w:val="26"/>
        </w:rPr>
        <w:t xml:space="preserve"> казенн</w:t>
      </w:r>
      <w:r w:rsidR="00F73AEB">
        <w:rPr>
          <w:color w:val="000000"/>
          <w:sz w:val="26"/>
          <w:szCs w:val="26"/>
        </w:rPr>
        <w:t>ое</w:t>
      </w:r>
      <w:r w:rsidR="00565130">
        <w:rPr>
          <w:color w:val="000000"/>
          <w:sz w:val="26"/>
          <w:szCs w:val="26"/>
        </w:rPr>
        <w:t xml:space="preserve"> </w:t>
      </w:r>
      <w:r w:rsidR="00F73AEB">
        <w:rPr>
          <w:color w:val="000000"/>
          <w:sz w:val="26"/>
          <w:szCs w:val="26"/>
        </w:rPr>
        <w:t>учреждение</w:t>
      </w:r>
      <w:r w:rsidR="00565130">
        <w:rPr>
          <w:color w:val="000000"/>
          <w:sz w:val="26"/>
          <w:szCs w:val="26"/>
        </w:rPr>
        <w:t xml:space="preserve"> Переславль-Залесского муниципального округа «Центр </w:t>
      </w:r>
      <w:r w:rsidR="00565130" w:rsidRPr="00D10EF7">
        <w:rPr>
          <w:color w:val="000000"/>
          <w:sz w:val="26"/>
          <w:szCs w:val="26"/>
        </w:rPr>
        <w:t>бухгалтерского учета»</w:t>
      </w:r>
      <w:r w:rsidR="00F73AEB">
        <w:rPr>
          <w:color w:val="000000"/>
          <w:sz w:val="26"/>
          <w:szCs w:val="26"/>
        </w:rPr>
        <w:t xml:space="preserve"> (далее</w:t>
      </w:r>
      <w:r w:rsidR="00D10EF7">
        <w:rPr>
          <w:color w:val="000000"/>
          <w:sz w:val="26"/>
          <w:szCs w:val="26"/>
        </w:rPr>
        <w:t xml:space="preserve"> </w:t>
      </w:r>
      <w:r w:rsidR="00F73AEB">
        <w:rPr>
          <w:color w:val="000000"/>
          <w:sz w:val="26"/>
          <w:szCs w:val="26"/>
        </w:rPr>
        <w:t xml:space="preserve">- </w:t>
      </w:r>
      <w:r w:rsidR="00D50B56">
        <w:rPr>
          <w:sz w:val="26"/>
          <w:szCs w:val="26"/>
        </w:rPr>
        <w:t>МКУ «</w:t>
      </w:r>
      <w:r w:rsidR="00D50B56">
        <w:rPr>
          <w:color w:val="000000"/>
          <w:sz w:val="26"/>
          <w:szCs w:val="26"/>
        </w:rPr>
        <w:t xml:space="preserve">Центр </w:t>
      </w:r>
      <w:r w:rsidR="00D50B56" w:rsidRPr="00D10EF7">
        <w:rPr>
          <w:color w:val="000000"/>
          <w:sz w:val="26"/>
          <w:szCs w:val="26"/>
        </w:rPr>
        <w:t>бухгалтерского учета»</w:t>
      </w:r>
      <w:r w:rsidR="00D10EF7">
        <w:rPr>
          <w:color w:val="000000"/>
          <w:sz w:val="26"/>
          <w:szCs w:val="26"/>
        </w:rPr>
        <w:t>)</w:t>
      </w:r>
      <w:r w:rsidR="002C3B91">
        <w:rPr>
          <w:color w:val="000000"/>
          <w:sz w:val="26"/>
          <w:szCs w:val="26"/>
        </w:rPr>
        <w:t>.</w:t>
      </w:r>
    </w:p>
    <w:p w14:paraId="797FBE15" w14:textId="77777777" w:rsidR="002C3B91" w:rsidRDefault="002C3B91" w:rsidP="00801EF0">
      <w:pPr>
        <w:shd w:val="clear" w:color="auto" w:fill="FFFFFF"/>
        <w:tabs>
          <w:tab w:val="left" w:pos="0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1.1.6. В пункте 3.10 слова </w:t>
      </w:r>
      <w:r>
        <w:rPr>
          <w:bCs/>
          <w:spacing w:val="2"/>
          <w:sz w:val="26"/>
          <w:szCs w:val="26"/>
        </w:rPr>
        <w:t xml:space="preserve">«управлением бухгалтерского учета и отчетности Администрации </w:t>
      </w:r>
      <w:r>
        <w:rPr>
          <w:sz w:val="26"/>
          <w:szCs w:val="26"/>
        </w:rPr>
        <w:t>Переславль-Залесского муниципального округа» заменить словами «МКУ «</w:t>
      </w:r>
      <w:r>
        <w:rPr>
          <w:color w:val="000000"/>
          <w:sz w:val="26"/>
          <w:szCs w:val="26"/>
        </w:rPr>
        <w:t xml:space="preserve">Центр </w:t>
      </w:r>
      <w:r w:rsidRPr="00D10EF7">
        <w:rPr>
          <w:color w:val="000000"/>
          <w:sz w:val="26"/>
          <w:szCs w:val="26"/>
        </w:rPr>
        <w:t>бухгалтерского учета</w:t>
      </w:r>
      <w:r>
        <w:rPr>
          <w:color w:val="000000"/>
          <w:sz w:val="26"/>
          <w:szCs w:val="26"/>
        </w:rPr>
        <w:t>»».</w:t>
      </w:r>
    </w:p>
    <w:p w14:paraId="34AC27B6" w14:textId="77777777" w:rsidR="006D5EEF" w:rsidRDefault="008B271D" w:rsidP="0080192D">
      <w:pPr>
        <w:pStyle w:val="a5"/>
        <w:shd w:val="clear" w:color="auto" w:fill="FFFFFF"/>
        <w:tabs>
          <w:tab w:val="left" w:pos="993"/>
        </w:tabs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1.1.</w:t>
      </w:r>
      <w:r w:rsidR="002C3B91">
        <w:rPr>
          <w:sz w:val="26"/>
          <w:szCs w:val="26"/>
        </w:rPr>
        <w:t>7</w:t>
      </w:r>
      <w:r>
        <w:rPr>
          <w:sz w:val="26"/>
          <w:szCs w:val="26"/>
        </w:rPr>
        <w:t>. П</w:t>
      </w:r>
      <w:r w:rsidR="00D43D45">
        <w:rPr>
          <w:sz w:val="26"/>
          <w:szCs w:val="26"/>
        </w:rPr>
        <w:t xml:space="preserve">ункт 4.2 </w:t>
      </w:r>
      <w:r w:rsidR="00D10EF7">
        <w:rPr>
          <w:sz w:val="26"/>
          <w:szCs w:val="26"/>
        </w:rPr>
        <w:t>исключить.</w:t>
      </w:r>
    </w:p>
    <w:p w14:paraId="4B7C432A" w14:textId="77777777" w:rsidR="00D43D45" w:rsidRDefault="008B271D" w:rsidP="0080192D">
      <w:pPr>
        <w:pStyle w:val="a5"/>
        <w:shd w:val="clear" w:color="auto" w:fill="FFFFFF"/>
        <w:tabs>
          <w:tab w:val="left" w:pos="993"/>
        </w:tabs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1.1.</w:t>
      </w:r>
      <w:r w:rsidR="002C3B91">
        <w:rPr>
          <w:sz w:val="26"/>
          <w:szCs w:val="26"/>
        </w:rPr>
        <w:t>8</w:t>
      </w:r>
      <w:r>
        <w:rPr>
          <w:sz w:val="26"/>
          <w:szCs w:val="26"/>
        </w:rPr>
        <w:t>. П</w:t>
      </w:r>
      <w:r w:rsidR="00D43D45">
        <w:rPr>
          <w:sz w:val="26"/>
          <w:szCs w:val="26"/>
        </w:rPr>
        <w:t>ункт 4.3 исключить.</w:t>
      </w:r>
    </w:p>
    <w:p w14:paraId="7929781F" w14:textId="77777777" w:rsidR="0080192D" w:rsidRPr="00790AAF" w:rsidRDefault="008B271D" w:rsidP="008B271D">
      <w:pPr>
        <w:pStyle w:val="a5"/>
        <w:shd w:val="clear" w:color="auto" w:fill="FFFFFF"/>
        <w:tabs>
          <w:tab w:val="left" w:pos="993"/>
        </w:tabs>
        <w:ind w:left="0" w:firstLine="709"/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 xml:space="preserve">1.2. </w:t>
      </w:r>
      <w:r w:rsidR="00E104E0">
        <w:rPr>
          <w:sz w:val="26"/>
          <w:szCs w:val="26"/>
        </w:rPr>
        <w:t>Приложение 1</w:t>
      </w:r>
      <w:r w:rsidR="005017B2">
        <w:rPr>
          <w:sz w:val="26"/>
          <w:szCs w:val="26"/>
        </w:rPr>
        <w:t xml:space="preserve"> к Порядку «</w:t>
      </w:r>
      <w:r w:rsidR="005017B2">
        <w:rPr>
          <w:color w:val="000000"/>
          <w:sz w:val="26"/>
          <w:szCs w:val="26"/>
        </w:rPr>
        <w:t xml:space="preserve">Справка - расчет потребности в субсидии на возмещение </w:t>
      </w:r>
      <w:r w:rsidR="005017B2">
        <w:rPr>
          <w:color w:val="2D2D2D"/>
          <w:spacing w:val="2"/>
          <w:sz w:val="26"/>
          <w:szCs w:val="26"/>
        </w:rPr>
        <w:t xml:space="preserve">недополученных доходов от оказания населению услуг общих отделений бань, </w:t>
      </w:r>
      <w:r w:rsidR="005017B2">
        <w:rPr>
          <w:sz w:val="26"/>
          <w:szCs w:val="26"/>
        </w:rPr>
        <w:t xml:space="preserve">на цели, связанные с возмещением недополученных доходов в связи с предоставлением льгот по оплате услуг бань для отдельных категорий </w:t>
      </w:r>
      <w:r w:rsidR="005017B2">
        <w:rPr>
          <w:sz w:val="26"/>
          <w:szCs w:val="26"/>
        </w:rPr>
        <w:lastRenderedPageBreak/>
        <w:t>граждан</w:t>
      </w:r>
      <w:r w:rsidR="005017B2">
        <w:rPr>
          <w:spacing w:val="2"/>
          <w:sz w:val="26"/>
          <w:szCs w:val="26"/>
        </w:rPr>
        <w:t xml:space="preserve"> </w:t>
      </w:r>
      <w:r w:rsidR="005017B2">
        <w:rPr>
          <w:sz w:val="26"/>
          <w:szCs w:val="26"/>
        </w:rPr>
        <w:t>за ________ 20______года</w:t>
      </w:r>
      <w:r>
        <w:rPr>
          <w:sz w:val="26"/>
          <w:szCs w:val="26"/>
        </w:rPr>
        <w:t>» изложить</w:t>
      </w:r>
      <w:r w:rsidR="002C3B91">
        <w:rPr>
          <w:sz w:val="26"/>
          <w:szCs w:val="26"/>
        </w:rPr>
        <w:t xml:space="preserve"> в следующей редакции</w:t>
      </w:r>
      <w:r>
        <w:rPr>
          <w:sz w:val="26"/>
          <w:szCs w:val="26"/>
        </w:rPr>
        <w:t xml:space="preserve"> согласно приложению 1 к настоящему постановлению.</w:t>
      </w:r>
    </w:p>
    <w:p w14:paraId="46F2439C" w14:textId="77777777" w:rsidR="00F32346" w:rsidRPr="00F32346" w:rsidRDefault="008B271D" w:rsidP="00F3234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Приложение </w:t>
      </w:r>
      <w:r w:rsidR="00F32346">
        <w:rPr>
          <w:sz w:val="26"/>
          <w:szCs w:val="26"/>
        </w:rPr>
        <w:t>3</w:t>
      </w:r>
      <w:r>
        <w:rPr>
          <w:sz w:val="26"/>
          <w:szCs w:val="26"/>
        </w:rPr>
        <w:t xml:space="preserve"> к Порядку </w:t>
      </w:r>
      <w:r w:rsidR="00F32346">
        <w:rPr>
          <w:sz w:val="26"/>
          <w:szCs w:val="26"/>
        </w:rPr>
        <w:t>«</w:t>
      </w:r>
      <w:r w:rsidR="00F32346" w:rsidRPr="00F32346">
        <w:rPr>
          <w:rStyle w:val="aa"/>
          <w:rFonts w:eastAsia="OpenSymbol"/>
          <w:b w:val="0"/>
          <w:bCs/>
          <w:sz w:val="26"/>
          <w:szCs w:val="26"/>
        </w:rPr>
        <w:t xml:space="preserve">Расчет </w:t>
      </w:r>
      <w:r w:rsidR="00F32346" w:rsidRPr="00F32346">
        <w:rPr>
          <w:color w:val="000000"/>
          <w:spacing w:val="2"/>
          <w:sz w:val="26"/>
          <w:szCs w:val="26"/>
        </w:rPr>
        <w:t>фактической потребности в субсидии на цели</w:t>
      </w:r>
      <w:r w:rsidR="00F32346" w:rsidRPr="00F32346">
        <w:rPr>
          <w:sz w:val="26"/>
          <w:szCs w:val="26"/>
        </w:rPr>
        <w:t xml:space="preserve">, связанные с возмещением недополученных доходов в связи с предоставлением льгот по оплате услуг бань для отдельных категорий граждан за </w:t>
      </w:r>
    </w:p>
    <w:p w14:paraId="5718855F" w14:textId="77777777" w:rsidR="00F32346" w:rsidRDefault="00F32346" w:rsidP="00F32346">
      <w:pPr>
        <w:jc w:val="both"/>
        <w:rPr>
          <w:sz w:val="26"/>
          <w:szCs w:val="26"/>
        </w:rPr>
      </w:pPr>
      <w:r w:rsidRPr="00F32346">
        <w:rPr>
          <w:sz w:val="26"/>
          <w:szCs w:val="26"/>
        </w:rPr>
        <w:t>___ 20_____год</w:t>
      </w:r>
      <w:r>
        <w:rPr>
          <w:sz w:val="26"/>
          <w:szCs w:val="26"/>
        </w:rPr>
        <w:t>» изложить</w:t>
      </w:r>
      <w:r w:rsidR="002C3B91" w:rsidRPr="002C3B91">
        <w:rPr>
          <w:sz w:val="26"/>
          <w:szCs w:val="26"/>
        </w:rPr>
        <w:t xml:space="preserve"> </w:t>
      </w:r>
      <w:r w:rsidR="002C3B91">
        <w:rPr>
          <w:sz w:val="26"/>
          <w:szCs w:val="26"/>
        </w:rPr>
        <w:t>в следующей редакции</w:t>
      </w:r>
      <w:r>
        <w:rPr>
          <w:sz w:val="26"/>
          <w:szCs w:val="26"/>
        </w:rPr>
        <w:t xml:space="preserve"> согласно приложению 2 к настоящему постановлению.</w:t>
      </w:r>
    </w:p>
    <w:p w14:paraId="62C17536" w14:textId="77777777" w:rsidR="00B47CBF" w:rsidRDefault="00F32346" w:rsidP="00B47CB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1.4. Приложение 4 к Порядку «</w:t>
      </w:r>
      <w:r w:rsidRPr="00F32346">
        <w:rPr>
          <w:rStyle w:val="aa"/>
          <w:rFonts w:eastAsia="OpenSymbol"/>
          <w:b w:val="0"/>
          <w:bCs/>
          <w:sz w:val="26"/>
          <w:szCs w:val="26"/>
        </w:rPr>
        <w:t>Отчет об использовании субсидии</w:t>
      </w:r>
      <w:r w:rsidRPr="00F32346">
        <w:rPr>
          <w:sz w:val="26"/>
          <w:szCs w:val="26"/>
        </w:rPr>
        <w:t xml:space="preserve"> на цели, связанные с возмещением недополученных доходов в связи с предоставлением льгот по оплате услуг бань для отдельных категорий граждан за ______ 20______года</w:t>
      </w:r>
      <w:r w:rsidR="00B47CBF">
        <w:rPr>
          <w:sz w:val="26"/>
          <w:szCs w:val="26"/>
        </w:rPr>
        <w:t>» изложить</w:t>
      </w:r>
      <w:r w:rsidR="002C3B91" w:rsidRPr="002C3B91">
        <w:rPr>
          <w:sz w:val="26"/>
          <w:szCs w:val="26"/>
        </w:rPr>
        <w:t xml:space="preserve"> </w:t>
      </w:r>
      <w:r w:rsidR="002C3B91">
        <w:rPr>
          <w:sz w:val="26"/>
          <w:szCs w:val="26"/>
        </w:rPr>
        <w:t>в следующей редакции</w:t>
      </w:r>
      <w:r w:rsidR="00B47CBF">
        <w:rPr>
          <w:sz w:val="26"/>
          <w:szCs w:val="26"/>
        </w:rPr>
        <w:t xml:space="preserve"> согласно приложению </w:t>
      </w:r>
      <w:r w:rsidR="00D10EF7">
        <w:rPr>
          <w:sz w:val="26"/>
          <w:szCs w:val="26"/>
        </w:rPr>
        <w:t xml:space="preserve">3 </w:t>
      </w:r>
      <w:r w:rsidR="00B47CBF">
        <w:rPr>
          <w:sz w:val="26"/>
          <w:szCs w:val="26"/>
        </w:rPr>
        <w:t>к настоящему постановлению.</w:t>
      </w:r>
    </w:p>
    <w:p w14:paraId="32BA8171" w14:textId="77777777" w:rsidR="00BE7606" w:rsidRPr="00D22AC0" w:rsidRDefault="00BE7606" w:rsidP="002C3B91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D22AC0">
        <w:rPr>
          <w:sz w:val="26"/>
          <w:szCs w:val="26"/>
        </w:rPr>
        <w:t>2. Опубликовать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3804AA50" w14:textId="77777777" w:rsidR="00BE7606" w:rsidRPr="00D22AC0" w:rsidRDefault="00BE7606" w:rsidP="00D22AC0">
      <w:pPr>
        <w:ind w:firstLine="708"/>
        <w:jc w:val="both"/>
        <w:rPr>
          <w:sz w:val="26"/>
          <w:szCs w:val="26"/>
        </w:rPr>
      </w:pPr>
      <w:r w:rsidRPr="00D22AC0">
        <w:rPr>
          <w:sz w:val="26"/>
          <w:szCs w:val="26"/>
        </w:rPr>
        <w:t>3. Постановление вступает в силу после его опубликования</w:t>
      </w:r>
      <w:r w:rsidR="00BA5DB7">
        <w:rPr>
          <w:sz w:val="26"/>
          <w:szCs w:val="26"/>
        </w:rPr>
        <w:t xml:space="preserve"> и распространяется на правоотношения, возникшие с </w:t>
      </w:r>
      <w:r w:rsidR="00B47CBF">
        <w:rPr>
          <w:sz w:val="26"/>
          <w:szCs w:val="26"/>
        </w:rPr>
        <w:t>01</w:t>
      </w:r>
      <w:r w:rsidR="00BA5DB7">
        <w:rPr>
          <w:sz w:val="26"/>
          <w:szCs w:val="26"/>
        </w:rPr>
        <w:t>.0</w:t>
      </w:r>
      <w:r w:rsidR="00B47CBF">
        <w:rPr>
          <w:sz w:val="26"/>
          <w:szCs w:val="26"/>
        </w:rPr>
        <w:t>1</w:t>
      </w:r>
      <w:r w:rsidR="00BA5DB7">
        <w:rPr>
          <w:sz w:val="26"/>
          <w:szCs w:val="26"/>
        </w:rPr>
        <w:t>.202</w:t>
      </w:r>
      <w:r w:rsidR="00B47CBF">
        <w:rPr>
          <w:sz w:val="26"/>
          <w:szCs w:val="26"/>
        </w:rPr>
        <w:t>6</w:t>
      </w:r>
      <w:r w:rsidRPr="00D22AC0">
        <w:rPr>
          <w:sz w:val="26"/>
          <w:szCs w:val="26"/>
        </w:rPr>
        <w:t>.</w:t>
      </w:r>
    </w:p>
    <w:p w14:paraId="260685DF" w14:textId="77777777" w:rsidR="00BE7606" w:rsidRPr="00D22AC0" w:rsidRDefault="00BE7606" w:rsidP="00D22AC0">
      <w:pPr>
        <w:ind w:firstLine="708"/>
        <w:jc w:val="both"/>
        <w:rPr>
          <w:sz w:val="26"/>
          <w:szCs w:val="26"/>
        </w:rPr>
      </w:pPr>
      <w:r w:rsidRPr="00D22AC0">
        <w:rPr>
          <w:sz w:val="26"/>
          <w:szCs w:val="26"/>
        </w:rPr>
        <w:t>4. Контроль за исполнением постановления оставляю за собой.</w:t>
      </w:r>
    </w:p>
    <w:p w14:paraId="634A8870" w14:textId="77777777" w:rsidR="00BE7606" w:rsidRPr="00D22AC0" w:rsidRDefault="00BE7606" w:rsidP="00D22AC0">
      <w:pPr>
        <w:jc w:val="both"/>
        <w:rPr>
          <w:sz w:val="26"/>
          <w:szCs w:val="26"/>
        </w:rPr>
      </w:pPr>
    </w:p>
    <w:p w14:paraId="3D611504" w14:textId="77777777" w:rsidR="00BE7606" w:rsidRDefault="00BE7606" w:rsidP="00BE7606">
      <w:pPr>
        <w:jc w:val="both"/>
        <w:rPr>
          <w:sz w:val="26"/>
          <w:szCs w:val="26"/>
        </w:rPr>
      </w:pPr>
    </w:p>
    <w:p w14:paraId="50701C9C" w14:textId="77777777" w:rsidR="00BE7606" w:rsidRDefault="00BE7606" w:rsidP="00BE7606">
      <w:pPr>
        <w:jc w:val="both"/>
        <w:rPr>
          <w:sz w:val="26"/>
          <w:szCs w:val="26"/>
        </w:rPr>
      </w:pPr>
    </w:p>
    <w:p w14:paraId="7806648F" w14:textId="77777777" w:rsidR="00BE7606" w:rsidRDefault="00BE7606" w:rsidP="00BE7606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Главы Администрации</w:t>
      </w:r>
    </w:p>
    <w:p w14:paraId="284CC4A0" w14:textId="77777777" w:rsidR="00DF7B4B" w:rsidRDefault="00BE7606" w:rsidP="00BE7606">
      <w:pPr>
        <w:jc w:val="both"/>
        <w:rPr>
          <w:sz w:val="26"/>
          <w:szCs w:val="26"/>
        </w:rPr>
      </w:pPr>
      <w:r>
        <w:rPr>
          <w:sz w:val="26"/>
          <w:szCs w:val="26"/>
        </w:rPr>
        <w:t>Переславль-Залесского муниципального округа</w:t>
      </w:r>
    </w:p>
    <w:p w14:paraId="241FFF93" w14:textId="77777777" w:rsidR="00BE7606" w:rsidRDefault="00DF7B4B" w:rsidP="00BE760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развитию инфраструктуры                           </w:t>
      </w:r>
      <w:r w:rsidR="00BE7606">
        <w:rPr>
          <w:sz w:val="26"/>
          <w:szCs w:val="26"/>
        </w:rPr>
        <w:tab/>
      </w:r>
      <w:r w:rsidR="00BE7606">
        <w:rPr>
          <w:sz w:val="26"/>
          <w:szCs w:val="26"/>
        </w:rPr>
        <w:tab/>
      </w:r>
      <w:r w:rsidR="00BE7606">
        <w:rPr>
          <w:sz w:val="26"/>
          <w:szCs w:val="26"/>
        </w:rPr>
        <w:tab/>
        <w:t xml:space="preserve">        </w:t>
      </w:r>
      <w:r w:rsidR="008C6443">
        <w:rPr>
          <w:sz w:val="26"/>
          <w:szCs w:val="26"/>
        </w:rPr>
        <w:t xml:space="preserve"> </w:t>
      </w:r>
      <w:r w:rsidR="00BE7606">
        <w:rPr>
          <w:sz w:val="26"/>
          <w:szCs w:val="26"/>
        </w:rPr>
        <w:t xml:space="preserve">  В.А. Талалаев</w:t>
      </w:r>
    </w:p>
    <w:p w14:paraId="7A9C6EE2" w14:textId="77777777" w:rsidR="0090157B" w:rsidRDefault="0090157B" w:rsidP="00BE7606">
      <w:pPr>
        <w:jc w:val="both"/>
        <w:rPr>
          <w:sz w:val="26"/>
          <w:szCs w:val="26"/>
        </w:rPr>
      </w:pPr>
    </w:p>
    <w:p w14:paraId="5E56D50D" w14:textId="77777777" w:rsidR="0090157B" w:rsidRDefault="0090157B" w:rsidP="00BE7606">
      <w:pPr>
        <w:jc w:val="both"/>
        <w:rPr>
          <w:sz w:val="26"/>
          <w:szCs w:val="26"/>
        </w:rPr>
      </w:pPr>
    </w:p>
    <w:p w14:paraId="443844CA" w14:textId="77777777" w:rsidR="0090157B" w:rsidRDefault="0090157B" w:rsidP="00BE7606">
      <w:pPr>
        <w:jc w:val="both"/>
        <w:rPr>
          <w:sz w:val="26"/>
          <w:szCs w:val="26"/>
        </w:rPr>
      </w:pPr>
    </w:p>
    <w:p w14:paraId="3DB3D6E5" w14:textId="77777777" w:rsidR="0090157B" w:rsidRDefault="0090157B" w:rsidP="00BE7606">
      <w:pPr>
        <w:jc w:val="both"/>
        <w:rPr>
          <w:sz w:val="26"/>
          <w:szCs w:val="26"/>
        </w:rPr>
      </w:pPr>
    </w:p>
    <w:p w14:paraId="3747DD0B" w14:textId="77777777" w:rsidR="0090157B" w:rsidRDefault="0090157B" w:rsidP="00BE7606">
      <w:pPr>
        <w:jc w:val="both"/>
        <w:rPr>
          <w:sz w:val="26"/>
          <w:szCs w:val="26"/>
        </w:rPr>
      </w:pPr>
    </w:p>
    <w:sectPr w:rsidR="0090157B" w:rsidSect="00BA5DB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altName w:val="MS Mincho"/>
    <w:charset w:val="8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E6893"/>
    <w:multiLevelType w:val="multilevel"/>
    <w:tmpl w:val="5B54006A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290" w:hanging="72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2790" w:hanging="1080"/>
      </w:pPr>
    </w:lvl>
    <w:lvl w:ilvl="4">
      <w:start w:val="1"/>
      <w:numFmt w:val="decimal"/>
      <w:lvlText w:val="%1.%2.%3.%4.%5."/>
      <w:lvlJc w:val="left"/>
      <w:pPr>
        <w:ind w:left="3360" w:hanging="1080"/>
      </w:pPr>
    </w:lvl>
    <w:lvl w:ilvl="5">
      <w:start w:val="1"/>
      <w:numFmt w:val="decimal"/>
      <w:lvlText w:val="%1.%2.%3.%4.%5.%6."/>
      <w:lvlJc w:val="left"/>
      <w:pPr>
        <w:ind w:left="4290" w:hanging="1440"/>
      </w:pPr>
    </w:lvl>
    <w:lvl w:ilvl="6">
      <w:start w:val="1"/>
      <w:numFmt w:val="decimal"/>
      <w:lvlText w:val="%1.%2.%3.%4.%5.%6.%7."/>
      <w:lvlJc w:val="left"/>
      <w:pPr>
        <w:ind w:left="4860" w:hanging="1440"/>
      </w:pPr>
    </w:lvl>
    <w:lvl w:ilvl="7">
      <w:start w:val="1"/>
      <w:numFmt w:val="decimal"/>
      <w:lvlText w:val="%1.%2.%3.%4.%5.%6.%7.%8."/>
      <w:lvlJc w:val="left"/>
      <w:pPr>
        <w:ind w:left="5790" w:hanging="1800"/>
      </w:pPr>
    </w:lvl>
    <w:lvl w:ilvl="8">
      <w:start w:val="1"/>
      <w:numFmt w:val="decimal"/>
      <w:lvlText w:val="%1.%2.%3.%4.%5.%6.%7.%8.%9."/>
      <w:lvlJc w:val="left"/>
      <w:pPr>
        <w:ind w:left="6360" w:hanging="1800"/>
      </w:pPr>
    </w:lvl>
  </w:abstractNum>
  <w:abstractNum w:abstractNumId="1" w15:restartNumberingAfterBreak="0">
    <w:nsid w:val="35FE151B"/>
    <w:multiLevelType w:val="hybridMultilevel"/>
    <w:tmpl w:val="86025CE4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4725CC"/>
    <w:multiLevelType w:val="multilevel"/>
    <w:tmpl w:val="6548DC3A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  <w:color w:val="3C3C3C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Arial" w:hAnsi="Arial" w:cs="Arial" w:hint="default"/>
        <w:color w:val="3C3C3C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ascii="Arial" w:hAnsi="Arial" w:cs="Arial" w:hint="default"/>
        <w:color w:val="3C3C3C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ascii="Arial" w:hAnsi="Arial" w:cs="Arial" w:hint="default"/>
        <w:color w:val="3C3C3C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ascii="Arial" w:hAnsi="Arial" w:cs="Arial" w:hint="default"/>
        <w:color w:val="3C3C3C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ascii="Arial" w:hAnsi="Arial" w:cs="Arial" w:hint="default"/>
        <w:color w:val="3C3C3C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ascii="Arial" w:hAnsi="Arial" w:cs="Arial" w:hint="default"/>
        <w:color w:val="3C3C3C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ascii="Arial" w:hAnsi="Arial" w:cs="Arial" w:hint="default"/>
        <w:color w:val="3C3C3C"/>
      </w:rPr>
    </w:lvl>
  </w:abstractNum>
  <w:abstractNum w:abstractNumId="3" w15:restartNumberingAfterBreak="0">
    <w:nsid w:val="6E0E6E4E"/>
    <w:multiLevelType w:val="hybridMultilevel"/>
    <w:tmpl w:val="D41E1E94"/>
    <w:lvl w:ilvl="0" w:tplc="174AB17E">
      <w:start w:val="1"/>
      <w:numFmt w:val="decimal"/>
      <w:lvlText w:val="%1."/>
      <w:lvlJc w:val="left"/>
      <w:pPr>
        <w:ind w:left="1229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434E"/>
    <w:rsid w:val="0001625D"/>
    <w:rsid w:val="000338A6"/>
    <w:rsid w:val="000457A3"/>
    <w:rsid w:val="00067088"/>
    <w:rsid w:val="000753AA"/>
    <w:rsid w:val="00093953"/>
    <w:rsid w:val="000B2526"/>
    <w:rsid w:val="000B4031"/>
    <w:rsid w:val="000D2FF0"/>
    <w:rsid w:val="000F4957"/>
    <w:rsid w:val="00116404"/>
    <w:rsid w:val="00121D5B"/>
    <w:rsid w:val="00133425"/>
    <w:rsid w:val="00151796"/>
    <w:rsid w:val="0019600E"/>
    <w:rsid w:val="001D2F81"/>
    <w:rsid w:val="002200FA"/>
    <w:rsid w:val="00221161"/>
    <w:rsid w:val="002765A6"/>
    <w:rsid w:val="002A106E"/>
    <w:rsid w:val="002A4F2B"/>
    <w:rsid w:val="002A6B30"/>
    <w:rsid w:val="002B681C"/>
    <w:rsid w:val="002C3B91"/>
    <w:rsid w:val="002E01AB"/>
    <w:rsid w:val="002E7F6D"/>
    <w:rsid w:val="002F2254"/>
    <w:rsid w:val="003061F3"/>
    <w:rsid w:val="00322804"/>
    <w:rsid w:val="00323A68"/>
    <w:rsid w:val="00340DB6"/>
    <w:rsid w:val="00345070"/>
    <w:rsid w:val="003604F7"/>
    <w:rsid w:val="0036225E"/>
    <w:rsid w:val="00374555"/>
    <w:rsid w:val="003748D1"/>
    <w:rsid w:val="00380B63"/>
    <w:rsid w:val="003A29C1"/>
    <w:rsid w:val="003A4C59"/>
    <w:rsid w:val="003C7DDF"/>
    <w:rsid w:val="003D5797"/>
    <w:rsid w:val="003E09C7"/>
    <w:rsid w:val="003F16EF"/>
    <w:rsid w:val="00406CEC"/>
    <w:rsid w:val="004075CC"/>
    <w:rsid w:val="004329CE"/>
    <w:rsid w:val="00436CEE"/>
    <w:rsid w:val="004407CA"/>
    <w:rsid w:val="00447C4E"/>
    <w:rsid w:val="00455CA7"/>
    <w:rsid w:val="00456EC5"/>
    <w:rsid w:val="004840AF"/>
    <w:rsid w:val="00487570"/>
    <w:rsid w:val="004A3D2A"/>
    <w:rsid w:val="004B4085"/>
    <w:rsid w:val="004C53CC"/>
    <w:rsid w:val="004C5F8D"/>
    <w:rsid w:val="004E554B"/>
    <w:rsid w:val="004F7DA5"/>
    <w:rsid w:val="005017B2"/>
    <w:rsid w:val="00513CE1"/>
    <w:rsid w:val="005318AE"/>
    <w:rsid w:val="00554092"/>
    <w:rsid w:val="00565130"/>
    <w:rsid w:val="0056557D"/>
    <w:rsid w:val="00574A17"/>
    <w:rsid w:val="00575F18"/>
    <w:rsid w:val="005B56D8"/>
    <w:rsid w:val="005B621C"/>
    <w:rsid w:val="005D277E"/>
    <w:rsid w:val="005E2327"/>
    <w:rsid w:val="005E6B7C"/>
    <w:rsid w:val="005F1F2D"/>
    <w:rsid w:val="00643B2A"/>
    <w:rsid w:val="00677803"/>
    <w:rsid w:val="00677CD2"/>
    <w:rsid w:val="0068019C"/>
    <w:rsid w:val="006A738F"/>
    <w:rsid w:val="006C1F19"/>
    <w:rsid w:val="006C2603"/>
    <w:rsid w:val="006D5EEF"/>
    <w:rsid w:val="006D772C"/>
    <w:rsid w:val="006E6084"/>
    <w:rsid w:val="006F1A5D"/>
    <w:rsid w:val="006F63E9"/>
    <w:rsid w:val="00737251"/>
    <w:rsid w:val="0078211D"/>
    <w:rsid w:val="00790AAF"/>
    <w:rsid w:val="007A0F63"/>
    <w:rsid w:val="007D20A4"/>
    <w:rsid w:val="007D2CEC"/>
    <w:rsid w:val="007E08E6"/>
    <w:rsid w:val="007E2F83"/>
    <w:rsid w:val="007E53B8"/>
    <w:rsid w:val="007E7204"/>
    <w:rsid w:val="00801010"/>
    <w:rsid w:val="0080192D"/>
    <w:rsid w:val="00801EF0"/>
    <w:rsid w:val="00823478"/>
    <w:rsid w:val="00825DA2"/>
    <w:rsid w:val="00876DAE"/>
    <w:rsid w:val="0088048C"/>
    <w:rsid w:val="0088598F"/>
    <w:rsid w:val="00885B0E"/>
    <w:rsid w:val="008B271D"/>
    <w:rsid w:val="008C09A2"/>
    <w:rsid w:val="008C6443"/>
    <w:rsid w:val="008D64B8"/>
    <w:rsid w:val="008E2245"/>
    <w:rsid w:val="008E37BA"/>
    <w:rsid w:val="008F5B4C"/>
    <w:rsid w:val="0090157B"/>
    <w:rsid w:val="009079AA"/>
    <w:rsid w:val="00916629"/>
    <w:rsid w:val="0092079F"/>
    <w:rsid w:val="009551DF"/>
    <w:rsid w:val="00971925"/>
    <w:rsid w:val="00975284"/>
    <w:rsid w:val="009B4476"/>
    <w:rsid w:val="009C5272"/>
    <w:rsid w:val="009F643F"/>
    <w:rsid w:val="00A014C2"/>
    <w:rsid w:val="00A02213"/>
    <w:rsid w:val="00A20AF8"/>
    <w:rsid w:val="00A214E5"/>
    <w:rsid w:val="00A3615D"/>
    <w:rsid w:val="00A37B00"/>
    <w:rsid w:val="00A50A51"/>
    <w:rsid w:val="00AA4434"/>
    <w:rsid w:val="00AB144B"/>
    <w:rsid w:val="00AB146E"/>
    <w:rsid w:val="00AB31B9"/>
    <w:rsid w:val="00AC7BC7"/>
    <w:rsid w:val="00AE72B5"/>
    <w:rsid w:val="00AF1B03"/>
    <w:rsid w:val="00B00516"/>
    <w:rsid w:val="00B025C6"/>
    <w:rsid w:val="00B1233F"/>
    <w:rsid w:val="00B22D61"/>
    <w:rsid w:val="00B326C8"/>
    <w:rsid w:val="00B40D99"/>
    <w:rsid w:val="00B41470"/>
    <w:rsid w:val="00B46527"/>
    <w:rsid w:val="00B47CBF"/>
    <w:rsid w:val="00B601A9"/>
    <w:rsid w:val="00B6750F"/>
    <w:rsid w:val="00B76BAE"/>
    <w:rsid w:val="00B81557"/>
    <w:rsid w:val="00B84B00"/>
    <w:rsid w:val="00B878C8"/>
    <w:rsid w:val="00B9007A"/>
    <w:rsid w:val="00B926CC"/>
    <w:rsid w:val="00B92FFD"/>
    <w:rsid w:val="00BA5DB7"/>
    <w:rsid w:val="00BD4A85"/>
    <w:rsid w:val="00BE7606"/>
    <w:rsid w:val="00C008E8"/>
    <w:rsid w:val="00C118CC"/>
    <w:rsid w:val="00C24D52"/>
    <w:rsid w:val="00C36210"/>
    <w:rsid w:val="00C37B9A"/>
    <w:rsid w:val="00C526C9"/>
    <w:rsid w:val="00C63AC4"/>
    <w:rsid w:val="00C67F5A"/>
    <w:rsid w:val="00C825AE"/>
    <w:rsid w:val="00C83C93"/>
    <w:rsid w:val="00C908C7"/>
    <w:rsid w:val="00C9418B"/>
    <w:rsid w:val="00CA07FA"/>
    <w:rsid w:val="00CB3967"/>
    <w:rsid w:val="00CB6A29"/>
    <w:rsid w:val="00CB7282"/>
    <w:rsid w:val="00CC342E"/>
    <w:rsid w:val="00CC7E41"/>
    <w:rsid w:val="00CD583A"/>
    <w:rsid w:val="00D079E1"/>
    <w:rsid w:val="00D10EF7"/>
    <w:rsid w:val="00D13F44"/>
    <w:rsid w:val="00D17C53"/>
    <w:rsid w:val="00D22AC0"/>
    <w:rsid w:val="00D234C0"/>
    <w:rsid w:val="00D365FA"/>
    <w:rsid w:val="00D43D45"/>
    <w:rsid w:val="00D46284"/>
    <w:rsid w:val="00D50B56"/>
    <w:rsid w:val="00D8434E"/>
    <w:rsid w:val="00D95BAE"/>
    <w:rsid w:val="00DB4F69"/>
    <w:rsid w:val="00DC2BDC"/>
    <w:rsid w:val="00DC6F07"/>
    <w:rsid w:val="00DD5406"/>
    <w:rsid w:val="00DF21D7"/>
    <w:rsid w:val="00DF6373"/>
    <w:rsid w:val="00DF7B4B"/>
    <w:rsid w:val="00DF7E2C"/>
    <w:rsid w:val="00E01EF6"/>
    <w:rsid w:val="00E104E0"/>
    <w:rsid w:val="00E140BE"/>
    <w:rsid w:val="00E2709E"/>
    <w:rsid w:val="00E71E8C"/>
    <w:rsid w:val="00EB1149"/>
    <w:rsid w:val="00EB4A3A"/>
    <w:rsid w:val="00EB7E53"/>
    <w:rsid w:val="00EC10C2"/>
    <w:rsid w:val="00EC411F"/>
    <w:rsid w:val="00ED105A"/>
    <w:rsid w:val="00ED2E86"/>
    <w:rsid w:val="00EE1CC6"/>
    <w:rsid w:val="00EE3E74"/>
    <w:rsid w:val="00EE44EA"/>
    <w:rsid w:val="00EF53E0"/>
    <w:rsid w:val="00EF7E37"/>
    <w:rsid w:val="00F32346"/>
    <w:rsid w:val="00F3514E"/>
    <w:rsid w:val="00F405D8"/>
    <w:rsid w:val="00F526FA"/>
    <w:rsid w:val="00F55486"/>
    <w:rsid w:val="00F64726"/>
    <w:rsid w:val="00F73AEB"/>
    <w:rsid w:val="00F932FD"/>
    <w:rsid w:val="00FA4CB0"/>
    <w:rsid w:val="00FB1613"/>
    <w:rsid w:val="00FB5A27"/>
    <w:rsid w:val="00FC4CF4"/>
    <w:rsid w:val="00FE6E65"/>
    <w:rsid w:val="00FF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452B30"/>
  <w15:docId w15:val="{A47E049A-F5F7-4FCD-8603-C5E6DEE0E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BD4A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E760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List Paragraph"/>
    <w:basedOn w:val="a"/>
    <w:uiPriority w:val="34"/>
    <w:qFormat/>
    <w:rsid w:val="00F405D8"/>
    <w:pPr>
      <w:ind w:left="720"/>
      <w:contextualSpacing/>
    </w:pPr>
  </w:style>
  <w:style w:type="character" w:styleId="a6">
    <w:name w:val="Hyperlink"/>
    <w:rsid w:val="0090157B"/>
    <w:rPr>
      <w:color w:val="0000FF"/>
      <w:u w:val="single"/>
    </w:rPr>
  </w:style>
  <w:style w:type="character" w:customStyle="1" w:styleId="a7">
    <w:name w:val="Гипертекстовая ссылка"/>
    <w:uiPriority w:val="99"/>
    <w:rsid w:val="0090157B"/>
    <w:rPr>
      <w:color w:val="106BBE"/>
    </w:rPr>
  </w:style>
  <w:style w:type="paragraph" w:customStyle="1" w:styleId="formattext">
    <w:name w:val="formattext"/>
    <w:basedOn w:val="a"/>
    <w:rsid w:val="0090157B"/>
    <w:pPr>
      <w:spacing w:before="100" w:beforeAutospacing="1" w:after="100" w:afterAutospacing="1"/>
    </w:pPr>
  </w:style>
  <w:style w:type="character" w:customStyle="1" w:styleId="21">
    <w:name w:val="Основной текст (2)_"/>
    <w:link w:val="22"/>
    <w:rsid w:val="0090157B"/>
    <w:rPr>
      <w:rFonts w:ascii="Arial" w:eastAsia="Arial" w:hAnsi="Arial" w:cs="Arial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0157B"/>
    <w:pPr>
      <w:widowControl w:val="0"/>
      <w:shd w:val="clear" w:color="auto" w:fill="FFFFFF"/>
      <w:spacing w:line="499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ConsPlusNonformat">
    <w:name w:val="ConsPlusNonformat"/>
    <w:rsid w:val="0090157B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styleId="a8">
    <w:name w:val="Normal (Web)"/>
    <w:basedOn w:val="a"/>
    <w:uiPriority w:val="99"/>
    <w:semiHidden/>
    <w:unhideWhenUsed/>
    <w:rsid w:val="0090157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BD4A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9">
    <w:name w:val="Нормальный (таблица)"/>
    <w:basedOn w:val="a"/>
    <w:next w:val="a"/>
    <w:uiPriority w:val="99"/>
    <w:rsid w:val="00BD4A8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a">
    <w:name w:val="Цветовое выделение"/>
    <w:uiPriority w:val="99"/>
    <w:rsid w:val="00BD4A85"/>
    <w:rPr>
      <w:b/>
      <w:bCs w:val="0"/>
      <w:color w:val="26282F"/>
    </w:rPr>
  </w:style>
  <w:style w:type="table" w:styleId="ab">
    <w:name w:val="Table Grid"/>
    <w:basedOn w:val="a1"/>
    <w:uiPriority w:val="39"/>
    <w:locked/>
    <w:rsid w:val="00121D5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24478186.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9BB445-AC3F-4694-A555-058ECFFF8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885</Words>
  <Characters>5048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Markova</cp:lastModifiedBy>
  <cp:revision>14</cp:revision>
  <cp:lastPrinted>2026-02-26T12:06:00Z</cp:lastPrinted>
  <dcterms:created xsi:type="dcterms:W3CDTF">2026-02-24T12:15:00Z</dcterms:created>
  <dcterms:modified xsi:type="dcterms:W3CDTF">2026-03-20T06:23:00Z</dcterms:modified>
</cp:coreProperties>
</file>